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4B" w:rsidRPr="004E624B" w:rsidRDefault="004E624B" w:rsidP="004E62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128B02"/>
        </w:rPr>
      </w:pPr>
      <w:r>
        <w:rPr>
          <w:rFonts w:ascii="Arial" w:hAnsi="Arial" w:cs="Arial"/>
          <w:b/>
          <w:bCs/>
          <w:sz w:val="28"/>
          <w:szCs w:val="28"/>
          <w:u w:color="128B02"/>
        </w:rPr>
        <w:t>Ideas for use of whiteboards in the classroom</w:t>
      </w:r>
    </w:p>
    <w:p w:rsidR="004E624B" w:rsidRDefault="004E624B" w:rsidP="004E62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 w:rsidRPr="004E624B">
        <w:rPr>
          <w:rFonts w:ascii="Arial" w:hAnsi="Arial" w:cs="Arial"/>
          <w:u w:val="single"/>
        </w:rPr>
        <w:t>Agree or Disagree</w:t>
      </w:r>
      <w:r>
        <w:rPr>
          <w:rFonts w:ascii="Arial" w:hAnsi="Arial" w:cs="Arial"/>
          <w:u w:color="128B02"/>
        </w:rPr>
        <w:t xml:space="preserve">: 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>
        <w:rPr>
          <w:rFonts w:ascii="Arial" w:hAnsi="Arial" w:cs="Arial"/>
          <w:u w:color="128B02"/>
        </w:rPr>
        <w:t>Students respond with a + or – to opinion statements read to the class. Variations include rating something using a number scale, multiple-choice questions, or T/F.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 w:rsidRPr="004E624B">
        <w:rPr>
          <w:rFonts w:ascii="Arial" w:hAnsi="Arial" w:cs="Arial"/>
          <w:u w:val="single"/>
        </w:rPr>
        <w:t>Literature Discussion</w:t>
      </w:r>
      <w:r>
        <w:rPr>
          <w:rFonts w:ascii="Arial" w:hAnsi="Arial" w:cs="Arial"/>
          <w:u w:color="128B02"/>
        </w:rPr>
        <w:t xml:space="preserve">: 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>
        <w:rPr>
          <w:rFonts w:ascii="Arial" w:hAnsi="Arial" w:cs="Arial"/>
          <w:u w:color="128B02"/>
        </w:rPr>
        <w:t xml:space="preserve">Students respond with short answers, </w:t>
      </w:r>
      <w:proofErr w:type="gramStart"/>
      <w:r>
        <w:rPr>
          <w:rFonts w:ascii="Arial" w:hAnsi="Arial" w:cs="Arial"/>
          <w:u w:color="128B02"/>
        </w:rPr>
        <w:t>predictions,</w:t>
      </w:r>
      <w:proofErr w:type="gramEnd"/>
      <w:r>
        <w:rPr>
          <w:rFonts w:ascii="Arial" w:hAnsi="Arial" w:cs="Arial"/>
          <w:u w:color="128B02"/>
        </w:rPr>
        <w:t xml:space="preserve"> draw a scene or character event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 w:rsidRPr="004E624B">
        <w:rPr>
          <w:rFonts w:ascii="Arial" w:hAnsi="Arial" w:cs="Arial"/>
          <w:u w:val="single"/>
        </w:rPr>
        <w:t>Review</w:t>
      </w:r>
      <w:r>
        <w:rPr>
          <w:rFonts w:ascii="Arial" w:hAnsi="Arial" w:cs="Arial"/>
          <w:u w:color="128B02"/>
        </w:rPr>
        <w:t xml:space="preserve">: 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>
        <w:rPr>
          <w:rFonts w:ascii="Arial" w:hAnsi="Arial" w:cs="Arial"/>
          <w:u w:color="128B02"/>
        </w:rPr>
        <w:t>Students respond to review questions (can call on individual students to share or have everyone show their answers). Still getting everyone to participate.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 w:rsidRPr="004E624B">
        <w:rPr>
          <w:rFonts w:ascii="Arial" w:hAnsi="Arial" w:cs="Arial"/>
          <w:u w:val="single"/>
        </w:rPr>
        <w:t>Warm up Activity</w:t>
      </w:r>
      <w:r w:rsidRPr="004E624B">
        <w:rPr>
          <w:rFonts w:ascii="Arial" w:hAnsi="Arial" w:cs="Arial"/>
          <w:u w:color="128B02"/>
        </w:rPr>
        <w:t xml:space="preserve">: 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P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>
        <w:rPr>
          <w:rFonts w:ascii="Arial" w:hAnsi="Arial" w:cs="Arial"/>
          <w:u w:color="128B02"/>
        </w:rPr>
        <w:t>Students start the class period answering a Do-Now on white board to share.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 w:rsidRPr="004E624B">
        <w:rPr>
          <w:rFonts w:ascii="Arial" w:hAnsi="Arial" w:cs="Arial"/>
          <w:u w:val="single"/>
        </w:rPr>
        <w:t>Games</w:t>
      </w:r>
      <w:r>
        <w:rPr>
          <w:rFonts w:ascii="Arial" w:hAnsi="Arial" w:cs="Arial"/>
          <w:u w:color="128B02"/>
        </w:rPr>
        <w:t xml:space="preserve">: 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>
        <w:rPr>
          <w:rFonts w:ascii="Arial" w:hAnsi="Arial" w:cs="Arial"/>
          <w:u w:color="128B02"/>
        </w:rPr>
        <w:t xml:space="preserve">Put students in groups and have them answer together. Can number students off and </w:t>
      </w:r>
      <w:proofErr w:type="gramStart"/>
      <w:r>
        <w:rPr>
          <w:rFonts w:ascii="Arial" w:hAnsi="Arial" w:cs="Arial"/>
          <w:u w:color="128B02"/>
        </w:rPr>
        <w:t>the that</w:t>
      </w:r>
      <w:proofErr w:type="gramEnd"/>
      <w:r>
        <w:rPr>
          <w:rFonts w:ascii="Arial" w:hAnsi="Arial" w:cs="Arial"/>
          <w:u w:color="128B02"/>
        </w:rPr>
        <w:t xml:space="preserve"> is called corresponds to the team member who gets to write and share.</w:t>
      </w:r>
    </w:p>
    <w:p w:rsidR="004E624B" w:rsidRDefault="004E624B" w:rsidP="004E62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A67B3C" w:rsidRDefault="004E624B" w:rsidP="00A67B3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bookmarkStart w:id="0" w:name="_GoBack"/>
      <w:r w:rsidRPr="00A67B3C">
        <w:rPr>
          <w:rFonts w:ascii="Arial" w:hAnsi="Arial" w:cs="Arial"/>
          <w:u w:val="single"/>
        </w:rPr>
        <w:t>Voting</w:t>
      </w:r>
      <w:bookmarkEnd w:id="0"/>
      <w:r>
        <w:rPr>
          <w:rFonts w:ascii="Arial" w:hAnsi="Arial" w:cs="Arial"/>
          <w:u w:color="128B02"/>
        </w:rPr>
        <w:t xml:space="preserve">: </w:t>
      </w:r>
    </w:p>
    <w:p w:rsidR="00A67B3C" w:rsidRDefault="00A67B3C" w:rsidP="00A67B3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</w:p>
    <w:p w:rsidR="004E624B" w:rsidRDefault="004E624B" w:rsidP="00A67B3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u w:color="128B02"/>
        </w:rPr>
      </w:pPr>
      <w:r>
        <w:rPr>
          <w:rFonts w:ascii="Arial" w:hAnsi="Arial" w:cs="Arial"/>
          <w:u w:color="128B02"/>
        </w:rPr>
        <w:t>Students can vote on class awards, class work, or current issues confidentially.</w:t>
      </w:r>
    </w:p>
    <w:p w:rsidR="00081704" w:rsidRDefault="00081704"/>
    <w:sectPr w:rsidR="00081704" w:rsidSect="008128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4B"/>
    <w:rsid w:val="00081704"/>
    <w:rsid w:val="004E624B"/>
    <w:rsid w:val="0081286B"/>
    <w:rsid w:val="00A67B3C"/>
    <w:rsid w:val="00D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11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741</Characters>
  <Application>Microsoft Macintosh Word</Application>
  <DocSecurity>0</DocSecurity>
  <Lines>6</Lines>
  <Paragraphs>1</Paragraphs>
  <ScaleCrop>false</ScaleCrop>
  <Company>Hawaii Department of Education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Sarchet</dc:creator>
  <cp:keywords/>
  <dc:description/>
  <cp:lastModifiedBy>Jill Sarchet</cp:lastModifiedBy>
  <cp:revision>1</cp:revision>
  <dcterms:created xsi:type="dcterms:W3CDTF">2015-04-30T21:09:00Z</dcterms:created>
  <dcterms:modified xsi:type="dcterms:W3CDTF">2015-04-30T22:44:00Z</dcterms:modified>
</cp:coreProperties>
</file>